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4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uppressAutoHyphens/>
        <w:spacing w:line="4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uppressAutoHyphens/>
        <w:spacing w:line="4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uppressAutoHyphens/>
        <w:spacing w:line="530" w:lineRule="exact"/>
        <w:jc w:val="center"/>
        <w:rPr>
          <w:rFonts w:ascii="方正小标宋_GBK" w:hAnsi="红豆小标宋简体" w:eastAsia="方正小标宋_GBK" w:cs="红豆小标宋简体"/>
          <w:sz w:val="44"/>
          <w:szCs w:val="44"/>
        </w:rPr>
      </w:pPr>
      <w:r>
        <w:rPr>
          <w:rFonts w:hint="eastAsia" w:ascii="方正小标宋_GBK" w:hAnsi="红豆小标宋简体" w:eastAsia="方正小标宋_GBK" w:cs="红豆小标宋简体"/>
          <w:sz w:val="44"/>
          <w:szCs w:val="44"/>
        </w:rPr>
        <w:t>考生健康承诺书</w:t>
      </w:r>
    </w:p>
    <w:tbl>
      <w:tblPr>
        <w:tblStyle w:val="2"/>
        <w:tblpPr w:leftFromText="180" w:rightFromText="180" w:vertAnchor="text" w:horzAnchor="margin" w:tblpXSpec="center" w:tblpY="632"/>
        <w:tblW w:w="101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175"/>
        <w:gridCol w:w="1938"/>
        <w:gridCol w:w="328"/>
        <w:gridCol w:w="868"/>
        <w:gridCol w:w="2233"/>
        <w:gridCol w:w="1790"/>
      </w:tblGrid>
      <w:tr>
        <w:trPr>
          <w:cantSplit/>
          <w:trHeight w:val="362" w:hRule="exact"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楷体" w:cs="Times New Roman"/>
                <w:kern w:val="0"/>
                <w:sz w:val="22"/>
                <w:szCs w:val="22"/>
              </w:rPr>
            </w:pPr>
          </w:p>
        </w:tc>
      </w:tr>
      <w:tr>
        <w:trPr>
          <w:cantSplit/>
          <w:trHeight w:val="362" w:hRule="exact"/>
        </w:trPr>
        <w:tc>
          <w:tcPr>
            <w:tcW w:w="5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楷体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楷体" w:cs="Times New Roman"/>
                <w:kern w:val="0"/>
                <w:sz w:val="22"/>
                <w:szCs w:val="22"/>
              </w:rPr>
              <w:t>考试科目：</w:t>
            </w:r>
          </w:p>
        </w:tc>
        <w:tc>
          <w:tcPr>
            <w:tcW w:w="4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楷体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楷体" w:cs="Times New Roman"/>
                <w:kern w:val="0"/>
                <w:sz w:val="22"/>
                <w:szCs w:val="22"/>
                <w:lang w:bidi="ar"/>
              </w:rPr>
              <w:t>考场号：</w:t>
            </w:r>
          </w:p>
        </w:tc>
      </w:tr>
      <w:tr>
        <w:trPr>
          <w:cantSplit/>
          <w:trHeight w:val="958" w:hRule="atLeast"/>
        </w:trPr>
        <w:tc>
          <w:tcPr>
            <w:tcW w:w="7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Calibri" w:hAnsi="Calibri" w:eastAsia="黑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黑体" w:cs="Times New Roman"/>
                <w:kern w:val="0"/>
                <w:sz w:val="22"/>
                <w:szCs w:val="22"/>
                <w:lang w:bidi="ar"/>
              </w:rPr>
              <w:t>健康</w:t>
            </w:r>
          </w:p>
          <w:p>
            <w:pPr>
              <w:widowControl/>
              <w:suppressAutoHyphens/>
              <w:jc w:val="center"/>
              <w:rPr>
                <w:rFonts w:ascii="Calibri" w:hAnsi="Calibri" w:eastAsia="黑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Times New Roman"/>
                <w:kern w:val="0"/>
                <w:sz w:val="22"/>
                <w:szCs w:val="22"/>
                <w:lang w:bidi="ar"/>
              </w:rPr>
              <w:t>申明</w:t>
            </w:r>
          </w:p>
        </w:tc>
        <w:tc>
          <w:tcPr>
            <w:tcW w:w="9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bidi="ar"/>
              </w:rPr>
              <w:t>是否属于</w:t>
            </w: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bidi="ar"/>
              </w:rPr>
              <w:t>尚在隔离观察期的次密切接触者？</w:t>
            </w:r>
          </w:p>
          <w:p>
            <w:pPr>
              <w:suppressAutoHyphens/>
              <w:spacing w:line="220" w:lineRule="exact"/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是否有中风险等疫情重点地区旅居史且离开上述地区不满</w:t>
            </w: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suppressAutoHyphens/>
              <w:spacing w:line="220" w:lineRule="exact"/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天内是否发生疫情？</w:t>
            </w:r>
          </w:p>
          <w:p>
            <w:pPr>
              <w:suppressAutoHyphens/>
              <w:spacing w:line="220" w:lineRule="exac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bidi="ar"/>
              </w:rPr>
              <w:t>4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rPr>
          <w:cantSplit/>
          <w:trHeight w:val="864" w:hRule="atLeast"/>
        </w:trPr>
        <w:tc>
          <w:tcPr>
            <w:tcW w:w="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9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是否属于确诊病例、疑似病例、无症状感染者和尚在隔离观察期的密切接触者？</w:t>
            </w:r>
          </w:p>
          <w:p>
            <w:pPr>
              <w:suppressAutoHyphens/>
              <w:spacing w:line="220" w:lineRule="exact"/>
              <w:jc w:val="left"/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天是否有发热、咳嗽等症状未痊愈且未排除传染病及身体不适？</w:t>
            </w:r>
          </w:p>
          <w:p>
            <w:pPr>
              <w:suppressAutoHyphens/>
              <w:spacing w:line="220" w:lineRule="exact"/>
              <w:jc w:val="left"/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7是否有高风险等疫情重点地区旅居史且离开上述地区不满</w:t>
            </w: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suppressAutoHyphens/>
              <w:spacing w:line="220" w:lineRule="exact"/>
              <w:jc w:val="left"/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suppressAutoHyphens/>
              <w:spacing w:line="220" w:lineRule="exact"/>
              <w:jc w:val="left"/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9.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bidi="ar"/>
              </w:rPr>
              <w:t>共同居住人员是否有以上情形？</w:t>
            </w:r>
          </w:p>
        </w:tc>
      </w:tr>
      <w:tr>
        <w:trPr>
          <w:cantSplit/>
          <w:trHeight w:val="614" w:hRule="exac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Calibri" w:hAnsi="Calibri" w:eastAsia="黑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黑体" w:cs="Times New Roman"/>
                <w:kern w:val="0"/>
                <w:sz w:val="22"/>
                <w:szCs w:val="22"/>
                <w:lang w:bidi="ar"/>
              </w:rPr>
              <w:t>考生</w:t>
            </w:r>
          </w:p>
          <w:p>
            <w:pPr>
              <w:widowControl/>
              <w:suppressAutoHyphens/>
              <w:spacing w:line="320" w:lineRule="exact"/>
              <w:jc w:val="center"/>
              <w:rPr>
                <w:rFonts w:ascii="Calibri" w:hAnsi="Calibri" w:eastAsia="黑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Times New Roman"/>
                <w:kern w:val="0"/>
                <w:sz w:val="22"/>
                <w:szCs w:val="22"/>
                <w:lang w:bidi="ar"/>
              </w:rPr>
              <w:t>承诺</w:t>
            </w:r>
          </w:p>
        </w:tc>
        <w:tc>
          <w:tcPr>
            <w:tcW w:w="9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Times New Roman" w:hAnsi="Times New Roman" w:eastAsia="楷体" w:cs="Times New Roman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ascii="Calibri" w:hAnsi="Calibri" w:eastAsia="楷体" w:cs="Times New Roman"/>
                <w:kern w:val="0"/>
                <w:sz w:val="22"/>
                <w:szCs w:val="22"/>
                <w:lang w:bidi="ar"/>
              </w:rPr>
              <w:t xml:space="preserve">考点名称：                                           </w:t>
            </w:r>
          </w:p>
        </w:tc>
      </w:tr>
      <w:tr>
        <w:trPr>
          <w:cantSplit/>
          <w:trHeight w:val="79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16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17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18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19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20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21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22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23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24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25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26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27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28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29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30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rPr>
          <w:cantSplit/>
          <w:trHeight w:val="838" w:hRule="atLeast"/>
        </w:trPr>
        <w:tc>
          <w:tcPr>
            <w:tcW w:w="1012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line="280" w:lineRule="exact"/>
              <w:jc w:val="left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 “健康申明”中5-9项为“是”的，不得参加考试。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道星野宋">
    <w:altName w:val="汉仪书宋二KW"/>
    <w:panose1 w:val="00000000000000000000"/>
    <w:charset w:val="86"/>
    <w:family w:val="auto"/>
    <w:pitch w:val="default"/>
    <w:sig w:usb0="00000000" w:usb1="00000000" w:usb2="00000012" w:usb3="00000000" w:csb0="00060001" w:csb1="0000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红豆小标宋简体">
    <w:altName w:val="汉仪书宋二KW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DA082"/>
    <w:rsid w:val="FF7DA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2022-10-31T15:18:00Z</dcterms:created>
  <dc:creator>z</dc:creator>
  <cp:lastModifiedBy>z</cp:lastModifiedBy>
  <dcterms:modified xsi:type="dcterms:W3CDTF">2022-10-31T15:18:42Z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601A52DC9C06C4AFB0765F63F5E5980E</vt:lpwstr>
  </property>
</Properties>
</file>